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EC" w:rsidRPr="00E47A80" w:rsidRDefault="006B4C72" w:rsidP="00CB15EC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7A80">
        <w:rPr>
          <w:rFonts w:ascii="Times New Roman" w:hAnsi="Times New Roman" w:cs="Times New Roman"/>
          <w:b/>
          <w:sz w:val="40"/>
          <w:szCs w:val="40"/>
        </w:rPr>
        <w:t>Российская государственная специализирован</w:t>
      </w:r>
      <w:bookmarkStart w:id="0" w:name="_GoBack"/>
      <w:bookmarkEnd w:id="0"/>
      <w:r w:rsidRPr="00E47A80">
        <w:rPr>
          <w:rFonts w:ascii="Times New Roman" w:hAnsi="Times New Roman" w:cs="Times New Roman"/>
          <w:b/>
          <w:sz w:val="40"/>
          <w:szCs w:val="40"/>
        </w:rPr>
        <w:t xml:space="preserve">ная академия искусств (РГСАИ) </w:t>
      </w:r>
      <w:r w:rsidR="00E948FA" w:rsidRPr="00E47A80">
        <w:rPr>
          <w:rFonts w:ascii="Times New Roman" w:hAnsi="Times New Roman" w:cs="Times New Roman"/>
          <w:b/>
          <w:sz w:val="40"/>
          <w:szCs w:val="40"/>
        </w:rPr>
        <w:t>в 2016 году</w:t>
      </w:r>
    </w:p>
    <w:p w:rsidR="00CB15EC" w:rsidRPr="00E47A80" w:rsidRDefault="009F5C1F" w:rsidP="00CB15E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47A80">
        <w:rPr>
          <w:rFonts w:ascii="Times New Roman" w:hAnsi="Times New Roman" w:cs="Times New Roman"/>
          <w:b/>
          <w:sz w:val="40"/>
          <w:szCs w:val="40"/>
        </w:rPr>
        <w:t>проводит набор студентов с инвалидностью и лиц с ограниченными возможностями здоровья</w:t>
      </w:r>
      <w:r w:rsidR="006B4C72" w:rsidRPr="00E47A80">
        <w:rPr>
          <w:rFonts w:ascii="Times New Roman" w:hAnsi="Times New Roman" w:cs="Times New Roman"/>
          <w:b/>
          <w:sz w:val="40"/>
          <w:szCs w:val="40"/>
        </w:rPr>
        <w:t xml:space="preserve"> на </w:t>
      </w:r>
      <w:r w:rsidR="002B0439" w:rsidRPr="00E47A80">
        <w:rPr>
          <w:rFonts w:ascii="Times New Roman" w:hAnsi="Times New Roman" w:cs="Times New Roman"/>
          <w:b/>
          <w:sz w:val="40"/>
          <w:szCs w:val="40"/>
        </w:rPr>
        <w:t>1 курс</w:t>
      </w:r>
      <w:r w:rsidR="00E948FA" w:rsidRPr="00E47A80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CB15EC" w:rsidRPr="00E47A80" w:rsidRDefault="00CB15EC" w:rsidP="00CB15EC">
      <w:pPr>
        <w:spacing w:line="276" w:lineRule="auto"/>
        <w:ind w:firstLine="567"/>
        <w:rPr>
          <w:rFonts w:ascii="Times New Roman" w:hAnsi="Times New Roman" w:cs="Times New Roman"/>
          <w:b/>
          <w:sz w:val="40"/>
          <w:szCs w:val="40"/>
        </w:rPr>
      </w:pPr>
      <w:r w:rsidRPr="00E47A80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2B0439" w:rsidRPr="00E47A80">
        <w:rPr>
          <w:rFonts w:ascii="Times New Roman" w:hAnsi="Times New Roman" w:cs="Times New Roman"/>
          <w:b/>
          <w:sz w:val="40"/>
          <w:szCs w:val="40"/>
        </w:rPr>
        <w:t>музыкального</w:t>
      </w:r>
      <w:r w:rsidR="006B4C72" w:rsidRPr="00E47A80">
        <w:rPr>
          <w:rFonts w:ascii="Times New Roman" w:hAnsi="Times New Roman" w:cs="Times New Roman"/>
          <w:b/>
          <w:sz w:val="40"/>
          <w:szCs w:val="40"/>
        </w:rPr>
        <w:t xml:space="preserve"> факультет</w:t>
      </w:r>
      <w:r w:rsidR="002B0439" w:rsidRPr="00E47A80">
        <w:rPr>
          <w:rFonts w:ascii="Times New Roman" w:hAnsi="Times New Roman" w:cs="Times New Roman"/>
          <w:b/>
          <w:sz w:val="40"/>
          <w:szCs w:val="40"/>
        </w:rPr>
        <w:t>а,</w:t>
      </w:r>
    </w:p>
    <w:p w:rsidR="00CB15EC" w:rsidRPr="00E47A80" w:rsidRDefault="00CB15EC" w:rsidP="00CB15EC">
      <w:pPr>
        <w:spacing w:line="276" w:lineRule="auto"/>
        <w:ind w:firstLine="567"/>
        <w:rPr>
          <w:rFonts w:ascii="Times New Roman" w:hAnsi="Times New Roman" w:cs="Times New Roman"/>
          <w:b/>
          <w:sz w:val="40"/>
          <w:szCs w:val="40"/>
        </w:rPr>
      </w:pPr>
      <w:r w:rsidRPr="00E47A80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2B0439" w:rsidRPr="00E47A80">
        <w:rPr>
          <w:rFonts w:ascii="Times New Roman" w:hAnsi="Times New Roman" w:cs="Times New Roman"/>
          <w:b/>
          <w:sz w:val="40"/>
          <w:szCs w:val="40"/>
        </w:rPr>
        <w:t>театрального</w:t>
      </w:r>
      <w:r w:rsidR="006B4C72" w:rsidRPr="00E47A80">
        <w:rPr>
          <w:rFonts w:ascii="Times New Roman" w:hAnsi="Times New Roman" w:cs="Times New Roman"/>
          <w:b/>
          <w:sz w:val="40"/>
          <w:szCs w:val="40"/>
        </w:rPr>
        <w:t xml:space="preserve"> факультет</w:t>
      </w:r>
      <w:r w:rsidR="002B0439" w:rsidRPr="00E47A80">
        <w:rPr>
          <w:rFonts w:ascii="Times New Roman" w:hAnsi="Times New Roman" w:cs="Times New Roman"/>
          <w:b/>
          <w:sz w:val="40"/>
          <w:szCs w:val="40"/>
        </w:rPr>
        <w:t>а</w:t>
      </w:r>
      <w:r w:rsidRPr="00E47A80">
        <w:rPr>
          <w:rFonts w:ascii="Times New Roman" w:hAnsi="Times New Roman" w:cs="Times New Roman"/>
          <w:b/>
          <w:sz w:val="40"/>
          <w:szCs w:val="40"/>
        </w:rPr>
        <w:t>,</w:t>
      </w:r>
    </w:p>
    <w:p w:rsidR="006B4C72" w:rsidRPr="00E47A80" w:rsidRDefault="00E948FA" w:rsidP="00CB15EC">
      <w:pPr>
        <w:spacing w:line="276" w:lineRule="auto"/>
        <w:ind w:firstLine="567"/>
        <w:rPr>
          <w:rFonts w:ascii="Times New Roman" w:hAnsi="Times New Roman" w:cs="Times New Roman"/>
          <w:b/>
          <w:sz w:val="40"/>
          <w:szCs w:val="40"/>
        </w:rPr>
      </w:pPr>
      <w:r w:rsidRPr="00E47A80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6B4C72" w:rsidRPr="00E47A80">
        <w:rPr>
          <w:rFonts w:ascii="Times New Roman" w:hAnsi="Times New Roman" w:cs="Times New Roman"/>
          <w:b/>
          <w:sz w:val="40"/>
          <w:szCs w:val="40"/>
        </w:rPr>
        <w:t>факультет</w:t>
      </w:r>
      <w:r w:rsidR="002B0439" w:rsidRPr="00E47A80">
        <w:rPr>
          <w:rFonts w:ascii="Times New Roman" w:hAnsi="Times New Roman" w:cs="Times New Roman"/>
          <w:b/>
          <w:sz w:val="40"/>
          <w:szCs w:val="40"/>
        </w:rPr>
        <w:t>а</w:t>
      </w:r>
      <w:r w:rsidR="006B4C72" w:rsidRPr="00E47A80">
        <w:rPr>
          <w:rFonts w:ascii="Times New Roman" w:hAnsi="Times New Roman" w:cs="Times New Roman"/>
          <w:b/>
          <w:sz w:val="40"/>
          <w:szCs w:val="40"/>
        </w:rPr>
        <w:t xml:space="preserve"> изобразительных искусств.</w:t>
      </w:r>
    </w:p>
    <w:p w:rsidR="00E948FA" w:rsidRPr="00E47A80" w:rsidRDefault="00E948FA" w:rsidP="00CB15EC">
      <w:pPr>
        <w:spacing w:line="276" w:lineRule="auto"/>
        <w:ind w:firstLine="567"/>
        <w:rPr>
          <w:rFonts w:ascii="Times New Roman" w:hAnsi="Times New Roman" w:cs="Times New Roman"/>
          <w:b/>
          <w:sz w:val="40"/>
          <w:szCs w:val="40"/>
        </w:rPr>
      </w:pPr>
    </w:p>
    <w:p w:rsidR="002B0439" w:rsidRPr="00E47A80" w:rsidRDefault="002B0439" w:rsidP="00E47A80">
      <w:pPr>
        <w:spacing w:line="276" w:lineRule="auto"/>
        <w:ind w:firstLine="567"/>
        <w:rPr>
          <w:rFonts w:ascii="Times New Roman" w:hAnsi="Times New Roman" w:cs="Times New Roman"/>
          <w:b/>
          <w:sz w:val="40"/>
          <w:szCs w:val="40"/>
        </w:rPr>
      </w:pPr>
      <w:r w:rsidRPr="00E47A80">
        <w:rPr>
          <w:rFonts w:ascii="Times New Roman" w:hAnsi="Times New Roman" w:cs="Times New Roman"/>
          <w:b/>
          <w:sz w:val="40"/>
          <w:szCs w:val="40"/>
        </w:rPr>
        <w:t>На указанные факультеты проводится также набор на подготовительное отделение</w:t>
      </w:r>
      <w:r w:rsidR="00CB15EC" w:rsidRPr="00E47A80">
        <w:rPr>
          <w:rFonts w:ascii="Times New Roman" w:hAnsi="Times New Roman" w:cs="Times New Roman"/>
          <w:b/>
          <w:sz w:val="40"/>
          <w:szCs w:val="40"/>
        </w:rPr>
        <w:t xml:space="preserve"> (по результатам творческого испытания)</w:t>
      </w:r>
      <w:r w:rsidRPr="00E47A80">
        <w:rPr>
          <w:rFonts w:ascii="Times New Roman" w:hAnsi="Times New Roman" w:cs="Times New Roman"/>
          <w:b/>
          <w:sz w:val="40"/>
          <w:szCs w:val="40"/>
        </w:rPr>
        <w:t>.</w:t>
      </w:r>
    </w:p>
    <w:p w:rsidR="00263C41" w:rsidRPr="00E47A80" w:rsidRDefault="002B0439" w:rsidP="00263C41">
      <w:pPr>
        <w:ind w:firstLine="567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47A80">
        <w:rPr>
          <w:rFonts w:ascii="Times New Roman" w:hAnsi="Times New Roman" w:cs="Times New Roman"/>
          <w:b/>
          <w:i/>
          <w:sz w:val="40"/>
          <w:szCs w:val="40"/>
        </w:rPr>
        <w:t xml:space="preserve">На </w:t>
      </w:r>
      <w:r w:rsidR="00CB15EC" w:rsidRPr="00E47A80">
        <w:rPr>
          <w:rFonts w:ascii="Times New Roman" w:hAnsi="Times New Roman" w:cs="Times New Roman"/>
          <w:b/>
          <w:i/>
          <w:sz w:val="40"/>
          <w:szCs w:val="40"/>
        </w:rPr>
        <w:t>подготовительное отделение театрального факультета</w:t>
      </w:r>
      <w:r w:rsidRPr="00E47A8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CB15EC" w:rsidRPr="00E47A80">
        <w:rPr>
          <w:rFonts w:ascii="Times New Roman" w:hAnsi="Times New Roman" w:cs="Times New Roman"/>
          <w:b/>
          <w:i/>
          <w:sz w:val="40"/>
          <w:szCs w:val="40"/>
        </w:rPr>
        <w:t xml:space="preserve">в 2016 году </w:t>
      </w:r>
      <w:r w:rsidR="00263C41" w:rsidRPr="00E47A80">
        <w:rPr>
          <w:rFonts w:ascii="Times New Roman" w:hAnsi="Times New Roman" w:cs="Times New Roman"/>
          <w:b/>
          <w:i/>
          <w:sz w:val="40"/>
          <w:szCs w:val="40"/>
        </w:rPr>
        <w:t>проводится</w:t>
      </w:r>
      <w:r w:rsidR="00CB15EC" w:rsidRPr="00E47A80">
        <w:rPr>
          <w:rFonts w:ascii="Times New Roman" w:hAnsi="Times New Roman" w:cs="Times New Roman"/>
          <w:b/>
          <w:i/>
          <w:sz w:val="40"/>
          <w:szCs w:val="40"/>
        </w:rPr>
        <w:t xml:space="preserve"> набор по специальности «Артист драм</w:t>
      </w:r>
      <w:r w:rsidR="00E948FA" w:rsidRPr="00E47A80">
        <w:rPr>
          <w:rFonts w:ascii="Times New Roman" w:hAnsi="Times New Roman" w:cs="Times New Roman"/>
          <w:b/>
          <w:i/>
          <w:sz w:val="40"/>
          <w:szCs w:val="40"/>
        </w:rPr>
        <w:t xml:space="preserve">атического </w:t>
      </w:r>
      <w:r w:rsidR="00CB15EC" w:rsidRPr="00E47A80">
        <w:rPr>
          <w:rFonts w:ascii="Times New Roman" w:hAnsi="Times New Roman" w:cs="Times New Roman"/>
          <w:b/>
          <w:i/>
          <w:sz w:val="40"/>
          <w:szCs w:val="40"/>
        </w:rPr>
        <w:t>театра и кино» для лиц с полной или частичной потерей слуха. Принимаются заявления от лиц с законченным и неза</w:t>
      </w:r>
      <w:r w:rsidR="00263C41" w:rsidRPr="00E47A80">
        <w:rPr>
          <w:rFonts w:ascii="Times New Roman" w:hAnsi="Times New Roman" w:cs="Times New Roman"/>
          <w:b/>
          <w:i/>
          <w:sz w:val="40"/>
          <w:szCs w:val="40"/>
        </w:rPr>
        <w:t>конченным среднем образованием</w:t>
      </w:r>
    </w:p>
    <w:p w:rsidR="00263C41" w:rsidRPr="00E47A80" w:rsidRDefault="00263C41" w:rsidP="00263C41">
      <w:pPr>
        <w:ind w:firstLine="567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263C41" w:rsidRPr="00263C41" w:rsidRDefault="00E948FA" w:rsidP="00263C41">
      <w:pPr>
        <w:ind w:left="567"/>
        <w:rPr>
          <w:rFonts w:ascii="Times New Roman" w:hAnsi="Times New Roman" w:cs="Times New Roman"/>
          <w:color w:val="000000"/>
          <w:sz w:val="40"/>
          <w:szCs w:val="40"/>
        </w:rPr>
        <w:sectPr w:rsidR="00263C41" w:rsidRPr="00263C41" w:rsidSect="00263C4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263C41">
        <w:rPr>
          <w:rStyle w:val="a4"/>
          <w:rFonts w:ascii="Times New Roman" w:hAnsi="Times New Roman" w:cs="Times New Roman"/>
          <w:color w:val="000000"/>
          <w:sz w:val="40"/>
          <w:szCs w:val="40"/>
        </w:rPr>
        <w:t>Дни открытых дверей:</w:t>
      </w:r>
      <w:r w:rsidRPr="00263C41">
        <w:rPr>
          <w:rStyle w:val="apple-converted-space"/>
          <w:rFonts w:ascii="Times New Roman" w:hAnsi="Times New Roman" w:cs="Times New Roman"/>
          <w:b/>
          <w:bCs/>
          <w:color w:val="000000"/>
          <w:sz w:val="40"/>
          <w:szCs w:val="40"/>
        </w:rPr>
        <w:t> </w:t>
      </w:r>
      <w:r w:rsidRPr="00263C41">
        <w:rPr>
          <w:rStyle w:val="a4"/>
          <w:rFonts w:ascii="Times New Roman" w:hAnsi="Times New Roman" w:cs="Times New Roman"/>
          <w:color w:val="000000"/>
          <w:sz w:val="40"/>
          <w:szCs w:val="40"/>
        </w:rPr>
        <w:t> </w:t>
      </w:r>
      <w:r w:rsidRPr="00263C41">
        <w:rPr>
          <w:rFonts w:ascii="Times New Roman" w:hAnsi="Times New Roman" w:cs="Times New Roman"/>
          <w:color w:val="000000"/>
          <w:sz w:val="40"/>
          <w:szCs w:val="40"/>
        </w:rPr>
        <w:t> 26 марта, 23 а</w:t>
      </w:r>
      <w:r w:rsidR="00263C41" w:rsidRPr="00263C41">
        <w:rPr>
          <w:rFonts w:ascii="Times New Roman" w:hAnsi="Times New Roman" w:cs="Times New Roman"/>
          <w:color w:val="000000"/>
          <w:sz w:val="40"/>
          <w:szCs w:val="40"/>
        </w:rPr>
        <w:t xml:space="preserve">преля и 28 </w:t>
      </w:r>
      <w:r w:rsidR="00263C41"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   </w:t>
      </w:r>
      <w:r w:rsidR="00263C41" w:rsidRPr="00263C41">
        <w:rPr>
          <w:rFonts w:ascii="Times New Roman" w:hAnsi="Times New Roman" w:cs="Times New Roman"/>
          <w:color w:val="000000"/>
          <w:sz w:val="40"/>
          <w:szCs w:val="40"/>
        </w:rPr>
        <w:t xml:space="preserve">мая 2016 года в 12.00 </w:t>
      </w:r>
    </w:p>
    <w:p w:rsidR="009F5C1F" w:rsidRPr="00E948FA" w:rsidRDefault="00263C41" w:rsidP="00263C4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F5C1F" w:rsidRPr="00E948FA">
        <w:rPr>
          <w:rFonts w:ascii="Times New Roman" w:hAnsi="Times New Roman" w:cs="Times New Roman"/>
          <w:sz w:val="28"/>
          <w:szCs w:val="28"/>
        </w:rPr>
        <w:t xml:space="preserve">бучаясь на факультетах РГСАИ, можно получить </w:t>
      </w:r>
      <w:proofErr w:type="gramStart"/>
      <w:r w:rsidR="009F5C1F" w:rsidRPr="00E948FA">
        <w:rPr>
          <w:rFonts w:ascii="Times New Roman" w:hAnsi="Times New Roman" w:cs="Times New Roman"/>
          <w:sz w:val="28"/>
          <w:szCs w:val="28"/>
        </w:rPr>
        <w:t>образование  по</w:t>
      </w:r>
      <w:proofErr w:type="gramEnd"/>
      <w:r w:rsidR="009F5C1F" w:rsidRPr="00E948FA">
        <w:rPr>
          <w:rFonts w:ascii="Times New Roman" w:hAnsi="Times New Roman" w:cs="Times New Roman"/>
          <w:sz w:val="28"/>
          <w:szCs w:val="28"/>
        </w:rPr>
        <w:t xml:space="preserve"> следующим специальностям с присвоением соответственных квалификаций: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5102"/>
        <w:gridCol w:w="2125"/>
        <w:gridCol w:w="1560"/>
        <w:gridCol w:w="4251"/>
      </w:tblGrid>
      <w:tr w:rsidR="00392A52" w:rsidRPr="006B4C72" w:rsidTr="006B4C7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</w:tr>
      <w:tr w:rsidR="00392A52" w:rsidRPr="006B4C72" w:rsidTr="006B4C72">
        <w:trPr>
          <w:cantSplit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2" w:rsidRPr="006B4C72" w:rsidRDefault="00392A5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53.05.01 Искусство концертного исполнительства</w:t>
            </w: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(фортепиано, флейта, кларнет, труба, саксофон, тромбон, баян, аккордеон, гитара, балалайка, домра, скрипка, альт, виолончель, контрабас).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92A52" w:rsidRPr="006B4C72" w:rsidRDefault="00392A52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2" w:rsidRPr="006B4C72" w:rsidRDefault="00392A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В объеме программы музыкального (музыкально-педагогического) училища или колледжа</w:t>
            </w:r>
          </w:p>
        </w:tc>
      </w:tr>
      <w:tr w:rsidR="00392A52" w:rsidRPr="006B4C72" w:rsidTr="006B4C72">
        <w:trPr>
          <w:cantSplit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2" w:rsidRPr="006B4C72" w:rsidRDefault="00392A5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53.05.047 Музыкально-театральное искусство</w:t>
            </w: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 xml:space="preserve"> (искусство оперного пения)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2" w:rsidRPr="006B4C72" w:rsidRDefault="00392A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В объеме программы музыкального (музыкально-педагогического) училища или колледжа.</w:t>
            </w:r>
          </w:p>
        </w:tc>
      </w:tr>
      <w:tr w:rsidR="00392A52" w:rsidRPr="006B4C72" w:rsidTr="006B4C72">
        <w:trPr>
          <w:cantSplit/>
          <w:trHeight w:val="1652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2" w:rsidRPr="006B4C72" w:rsidRDefault="00392A5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53.05.03</w:t>
            </w:r>
            <w:r w:rsidRPr="006B4C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звукорежиссура /</w:t>
            </w:r>
            <w:proofErr w:type="spellStart"/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2" w:rsidRPr="006B4C72" w:rsidRDefault="00392A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В объеме программы музыкального (музыкально-педагогического) училища или колледжа.</w:t>
            </w:r>
          </w:p>
        </w:tc>
      </w:tr>
      <w:tr w:rsidR="00392A52" w:rsidRPr="006B4C72" w:rsidTr="006B4C72">
        <w:trPr>
          <w:cantSplit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Изобразительных искусств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2" w:rsidRPr="006B4C72" w:rsidRDefault="00392A5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54.05.02</w:t>
            </w:r>
            <w:r w:rsidRPr="006B4C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/</w:t>
            </w:r>
            <w:proofErr w:type="spellStart"/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2" w:rsidRPr="006B4C72" w:rsidRDefault="00392A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образование, владение навыками по рисунку, живописи, композиции. </w:t>
            </w:r>
          </w:p>
        </w:tc>
      </w:tr>
      <w:tr w:rsidR="00392A52" w:rsidRPr="006B4C72" w:rsidTr="006B4C72">
        <w:trPr>
          <w:cantSplit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2" w:rsidRPr="006B4C72" w:rsidRDefault="00392A5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54.05.03 Графика /</w:t>
            </w:r>
            <w:proofErr w:type="spellStart"/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A52" w:rsidRPr="006B4C72" w:rsidTr="006B4C72">
        <w:trPr>
          <w:cantSplit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2" w:rsidRPr="006B4C72" w:rsidRDefault="00392A5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54.03.01</w:t>
            </w:r>
            <w:r w:rsidRPr="006B4C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Дизайн /</w:t>
            </w:r>
            <w:proofErr w:type="spellStart"/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A52" w:rsidRPr="006B4C72" w:rsidTr="006B4C72">
        <w:trPr>
          <w:cantSplit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2" w:rsidRPr="006B4C72" w:rsidRDefault="00392A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52.05.01 Актерское искусство.</w:t>
            </w:r>
          </w:p>
          <w:p w:rsidR="00392A52" w:rsidRPr="006B4C72" w:rsidRDefault="00392A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Артист эстрады</w:t>
            </w:r>
          </w:p>
          <w:p w:rsidR="00392A52" w:rsidRPr="006B4C72" w:rsidRDefault="00392A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  <w:r w:rsidRPr="006B4C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92A52" w:rsidRPr="006B4C72" w:rsidRDefault="00392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2" w:rsidRPr="006B4C72" w:rsidRDefault="00392A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2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 или среднее специальное образование</w:t>
            </w:r>
          </w:p>
        </w:tc>
      </w:tr>
    </w:tbl>
    <w:p w:rsidR="009F5C1F" w:rsidRDefault="009F5C1F" w:rsidP="00392A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5C1F" w:rsidSect="00263C4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15EC" w:rsidRPr="00263C41" w:rsidRDefault="00E47A80" w:rsidP="00CB15EC">
      <w:pPr>
        <w:pStyle w:val="a3"/>
        <w:spacing w:before="150" w:beforeAutospacing="0" w:after="0" w:afterAutospacing="0" w:line="408" w:lineRule="atLeast"/>
        <w:jc w:val="both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lastRenderedPageBreak/>
        <w:t xml:space="preserve">Приемная </w:t>
      </w:r>
      <w:proofErr w:type="gramStart"/>
      <w:r>
        <w:rPr>
          <w:rStyle w:val="a4"/>
          <w:color w:val="000000"/>
          <w:sz w:val="32"/>
          <w:szCs w:val="32"/>
        </w:rPr>
        <w:t>комиссия:</w:t>
      </w:r>
      <w:r w:rsidR="00CB15EC" w:rsidRPr="00263C41">
        <w:rPr>
          <w:rStyle w:val="a4"/>
          <w:color w:val="000000"/>
          <w:sz w:val="32"/>
          <w:szCs w:val="32"/>
        </w:rPr>
        <w:t> </w:t>
      </w:r>
      <w:r w:rsidR="00CB15EC" w:rsidRPr="00263C41">
        <w:rPr>
          <w:color w:val="000000"/>
          <w:sz w:val="32"/>
          <w:szCs w:val="32"/>
        </w:rPr>
        <w:t> 8</w:t>
      </w:r>
      <w:proofErr w:type="gramEnd"/>
      <w:r w:rsidR="00CB15EC" w:rsidRPr="00263C41">
        <w:rPr>
          <w:color w:val="000000"/>
          <w:sz w:val="32"/>
          <w:szCs w:val="32"/>
        </w:rPr>
        <w:t xml:space="preserve"> (499) 249-60-11</w:t>
      </w:r>
    </w:p>
    <w:p w:rsidR="00CB15EC" w:rsidRPr="00263C41" w:rsidRDefault="00CB15EC" w:rsidP="00CB15EC">
      <w:pPr>
        <w:pStyle w:val="a3"/>
        <w:spacing w:before="150" w:beforeAutospacing="0" w:after="0" w:afterAutospacing="0" w:line="408" w:lineRule="atLeast"/>
        <w:jc w:val="both"/>
        <w:rPr>
          <w:color w:val="000000"/>
          <w:sz w:val="32"/>
          <w:szCs w:val="32"/>
        </w:rPr>
      </w:pPr>
      <w:r w:rsidRPr="00263C41">
        <w:rPr>
          <w:color w:val="000000"/>
          <w:sz w:val="32"/>
          <w:szCs w:val="32"/>
        </w:rPr>
        <w:t>                      </w:t>
      </w:r>
      <w:r w:rsidR="00E47A80">
        <w:rPr>
          <w:color w:val="000000"/>
          <w:sz w:val="32"/>
          <w:szCs w:val="32"/>
        </w:rPr>
        <w:t xml:space="preserve">                  8</w:t>
      </w:r>
      <w:r w:rsidRPr="00263C41">
        <w:rPr>
          <w:color w:val="000000"/>
          <w:sz w:val="32"/>
          <w:szCs w:val="32"/>
        </w:rPr>
        <w:t xml:space="preserve"> (499) 249-45-71</w:t>
      </w:r>
    </w:p>
    <w:p w:rsidR="00CB15EC" w:rsidRDefault="00CB15EC" w:rsidP="00CB15EC">
      <w:pPr>
        <w:pStyle w:val="a3"/>
        <w:spacing w:before="150" w:beforeAutospacing="0" w:after="0" w:afterAutospacing="0" w:line="408" w:lineRule="atLeast"/>
        <w:jc w:val="both"/>
        <w:rPr>
          <w:color w:val="000000"/>
          <w:sz w:val="32"/>
          <w:szCs w:val="32"/>
        </w:rPr>
      </w:pPr>
      <w:r w:rsidRPr="00263C41">
        <w:rPr>
          <w:rStyle w:val="a4"/>
          <w:color w:val="000000"/>
          <w:sz w:val="32"/>
          <w:szCs w:val="32"/>
        </w:rPr>
        <w:t xml:space="preserve">Ответственный секретарь приёмной </w:t>
      </w:r>
      <w:proofErr w:type="gramStart"/>
      <w:r w:rsidRPr="00263C41">
        <w:rPr>
          <w:rStyle w:val="a4"/>
          <w:color w:val="000000"/>
          <w:sz w:val="32"/>
          <w:szCs w:val="32"/>
        </w:rPr>
        <w:t>комиссии:  </w:t>
      </w:r>
      <w:r w:rsidRPr="00263C41">
        <w:rPr>
          <w:color w:val="000000"/>
          <w:sz w:val="32"/>
          <w:szCs w:val="32"/>
        </w:rPr>
        <w:t>Козлова</w:t>
      </w:r>
      <w:proofErr w:type="gramEnd"/>
      <w:r w:rsidRPr="00263C41">
        <w:rPr>
          <w:color w:val="000000"/>
          <w:sz w:val="32"/>
          <w:szCs w:val="32"/>
        </w:rPr>
        <w:t xml:space="preserve"> Татьяна Владимировна </w:t>
      </w:r>
    </w:p>
    <w:p w:rsidR="00E47A80" w:rsidRPr="0011794D" w:rsidRDefault="00E47A80" w:rsidP="00CB15EC">
      <w:pPr>
        <w:pStyle w:val="a3"/>
        <w:spacing w:before="150" w:beforeAutospacing="0" w:after="0" w:afterAutospacing="0" w:line="408" w:lineRule="atLeast"/>
        <w:jc w:val="both"/>
        <w:rPr>
          <w:b/>
          <w:color w:val="000000"/>
          <w:sz w:val="32"/>
          <w:szCs w:val="32"/>
        </w:rPr>
      </w:pPr>
      <w:r w:rsidRPr="00E47A80">
        <w:rPr>
          <w:b/>
          <w:color w:val="000000"/>
          <w:sz w:val="32"/>
          <w:szCs w:val="32"/>
        </w:rPr>
        <w:t>Сайт</w:t>
      </w:r>
      <w:r>
        <w:rPr>
          <w:b/>
          <w:color w:val="000000"/>
          <w:sz w:val="32"/>
          <w:szCs w:val="32"/>
        </w:rPr>
        <w:t xml:space="preserve">: </w:t>
      </w:r>
      <w:hyperlink r:id="rId5" w:history="1">
        <w:r w:rsidR="0011794D" w:rsidRPr="002F6A22">
          <w:rPr>
            <w:rStyle w:val="a5"/>
            <w:sz w:val="32"/>
            <w:szCs w:val="32"/>
            <w:lang w:val="en-US"/>
          </w:rPr>
          <w:t>www</w:t>
        </w:r>
        <w:r w:rsidR="0011794D" w:rsidRPr="002F6A22">
          <w:rPr>
            <w:rStyle w:val="a5"/>
            <w:sz w:val="32"/>
            <w:szCs w:val="32"/>
          </w:rPr>
          <w:t>.</w:t>
        </w:r>
        <w:proofErr w:type="spellStart"/>
        <w:r w:rsidR="0011794D" w:rsidRPr="002F6A22">
          <w:rPr>
            <w:rStyle w:val="a5"/>
            <w:sz w:val="32"/>
            <w:szCs w:val="32"/>
            <w:lang w:val="en-US"/>
          </w:rPr>
          <w:t>rgsai</w:t>
        </w:r>
        <w:proofErr w:type="spellEnd"/>
        <w:r w:rsidR="0011794D" w:rsidRPr="002F6A22">
          <w:rPr>
            <w:rStyle w:val="a5"/>
            <w:sz w:val="32"/>
            <w:szCs w:val="32"/>
          </w:rPr>
          <w:t>.</w:t>
        </w:r>
        <w:proofErr w:type="spellStart"/>
        <w:r w:rsidR="0011794D" w:rsidRPr="002F6A22">
          <w:rPr>
            <w:rStyle w:val="a5"/>
            <w:sz w:val="32"/>
            <w:szCs w:val="32"/>
            <w:lang w:val="en-US"/>
          </w:rPr>
          <w:t>ru</w:t>
        </w:r>
        <w:proofErr w:type="spellEnd"/>
      </w:hyperlink>
      <w:r w:rsidR="0011794D">
        <w:rPr>
          <w:color w:val="000000"/>
          <w:sz w:val="32"/>
          <w:szCs w:val="32"/>
        </w:rPr>
        <w:t xml:space="preserve"> </w:t>
      </w:r>
    </w:p>
    <w:p w:rsidR="00263C41" w:rsidRPr="00263C41" w:rsidRDefault="00263C41" w:rsidP="00263C41">
      <w:pPr>
        <w:pStyle w:val="a3"/>
        <w:spacing w:before="150" w:beforeAutospacing="0" w:after="0" w:afterAutospacing="0" w:line="408" w:lineRule="atLeast"/>
        <w:jc w:val="both"/>
        <w:rPr>
          <w:color w:val="000000"/>
          <w:sz w:val="32"/>
          <w:szCs w:val="32"/>
        </w:rPr>
      </w:pPr>
      <w:r w:rsidRPr="00263C41">
        <w:rPr>
          <w:b/>
          <w:color w:val="000000"/>
          <w:sz w:val="32"/>
          <w:szCs w:val="32"/>
        </w:rPr>
        <w:t>Адрес:</w:t>
      </w:r>
      <w:r w:rsidRPr="00263C41">
        <w:rPr>
          <w:color w:val="000000"/>
          <w:sz w:val="32"/>
          <w:szCs w:val="32"/>
        </w:rPr>
        <w:t xml:space="preserve"> г. Моск</w:t>
      </w:r>
      <w:r w:rsidR="00E47A80">
        <w:rPr>
          <w:color w:val="000000"/>
          <w:sz w:val="32"/>
          <w:szCs w:val="32"/>
        </w:rPr>
        <w:t>ва, Резервный проезд, д. 12 (Метро</w:t>
      </w:r>
      <w:r w:rsidRPr="00263C41">
        <w:rPr>
          <w:color w:val="000000"/>
          <w:sz w:val="32"/>
          <w:szCs w:val="32"/>
        </w:rPr>
        <w:t xml:space="preserve"> </w:t>
      </w:r>
      <w:r w:rsidR="00E47A80">
        <w:rPr>
          <w:color w:val="000000"/>
          <w:sz w:val="32"/>
          <w:szCs w:val="32"/>
        </w:rPr>
        <w:t>«</w:t>
      </w:r>
      <w:r w:rsidRPr="00263C41">
        <w:rPr>
          <w:color w:val="000000"/>
          <w:sz w:val="32"/>
          <w:szCs w:val="32"/>
        </w:rPr>
        <w:t>Студенческая</w:t>
      </w:r>
      <w:r w:rsidR="00E47A80">
        <w:rPr>
          <w:color w:val="000000"/>
          <w:sz w:val="32"/>
          <w:szCs w:val="32"/>
        </w:rPr>
        <w:t>»</w:t>
      </w:r>
      <w:r w:rsidRPr="00263C41">
        <w:rPr>
          <w:color w:val="000000"/>
          <w:sz w:val="32"/>
          <w:szCs w:val="32"/>
        </w:rPr>
        <w:t>).</w:t>
      </w:r>
    </w:p>
    <w:p w:rsidR="00CB15EC" w:rsidRPr="00263C41" w:rsidRDefault="00CB15EC" w:rsidP="00CB15EC">
      <w:pPr>
        <w:pStyle w:val="a3"/>
        <w:spacing w:before="150" w:beforeAutospacing="0" w:after="0" w:afterAutospacing="0" w:line="408" w:lineRule="atLeast"/>
        <w:jc w:val="both"/>
        <w:rPr>
          <w:color w:val="000000"/>
          <w:sz w:val="32"/>
          <w:szCs w:val="32"/>
        </w:rPr>
      </w:pPr>
    </w:p>
    <w:p w:rsidR="00CB15EC" w:rsidRDefault="00CB15EC" w:rsidP="00CB15EC">
      <w:pPr>
        <w:pStyle w:val="a3"/>
        <w:spacing w:before="150" w:beforeAutospacing="0" w:after="0" w:afterAutospacing="0" w:line="408" w:lineRule="atLeast"/>
        <w:jc w:val="both"/>
        <w:rPr>
          <w:color w:val="000000"/>
          <w:sz w:val="28"/>
          <w:szCs w:val="28"/>
        </w:rPr>
      </w:pPr>
    </w:p>
    <w:p w:rsidR="00CB15EC" w:rsidRDefault="00CB15EC" w:rsidP="00CB15EC">
      <w:pPr>
        <w:pStyle w:val="a3"/>
        <w:spacing w:before="150" w:beforeAutospacing="0" w:after="0" w:afterAutospacing="0" w:line="408" w:lineRule="atLeast"/>
        <w:jc w:val="both"/>
        <w:rPr>
          <w:color w:val="000000"/>
          <w:sz w:val="28"/>
          <w:szCs w:val="28"/>
        </w:rPr>
      </w:pPr>
    </w:p>
    <w:p w:rsidR="00CB15EC" w:rsidRDefault="00CB15EC" w:rsidP="00CB15EC">
      <w:pPr>
        <w:spacing w:line="276" w:lineRule="auto"/>
        <w:ind w:firstLine="567"/>
        <w:jc w:val="both"/>
        <w:rPr>
          <w:sz w:val="28"/>
          <w:szCs w:val="28"/>
        </w:rPr>
      </w:pPr>
    </w:p>
    <w:p w:rsidR="00392A52" w:rsidRDefault="00392A52" w:rsidP="00392A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1F" w:rsidRDefault="009F5C1F" w:rsidP="00392A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1F" w:rsidRDefault="009F5C1F" w:rsidP="009F5C1F">
      <w:pPr>
        <w:spacing w:line="276" w:lineRule="auto"/>
        <w:ind w:firstLine="567"/>
        <w:jc w:val="both"/>
        <w:rPr>
          <w:sz w:val="28"/>
          <w:szCs w:val="28"/>
        </w:rPr>
      </w:pPr>
    </w:p>
    <w:p w:rsidR="009F5C1F" w:rsidRPr="006B4C72" w:rsidRDefault="009F5C1F" w:rsidP="00392A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5C1F" w:rsidRPr="006B4C72" w:rsidSect="009F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B2"/>
    <w:rsid w:val="0011794D"/>
    <w:rsid w:val="00234A45"/>
    <w:rsid w:val="00263C41"/>
    <w:rsid w:val="002B0439"/>
    <w:rsid w:val="00392A52"/>
    <w:rsid w:val="003A4600"/>
    <w:rsid w:val="006015B2"/>
    <w:rsid w:val="006B4C72"/>
    <w:rsid w:val="009F5C1F"/>
    <w:rsid w:val="00C925D8"/>
    <w:rsid w:val="00CB15EC"/>
    <w:rsid w:val="00E47A80"/>
    <w:rsid w:val="00E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80C34-2204-4E84-992E-D3D1FCE5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A52"/>
    <w:rPr>
      <w:b/>
      <w:bCs/>
    </w:rPr>
  </w:style>
  <w:style w:type="character" w:customStyle="1" w:styleId="apple-converted-space">
    <w:name w:val="apple-converted-space"/>
    <w:basedOn w:val="a0"/>
    <w:rsid w:val="00392A52"/>
  </w:style>
  <w:style w:type="character" w:styleId="a5">
    <w:name w:val="Hyperlink"/>
    <w:basedOn w:val="a0"/>
    <w:uiPriority w:val="99"/>
    <w:unhideWhenUsed/>
    <w:rsid w:val="00117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gs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D5B9-454A-47AD-AFFE-E63ABA10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</cp:revision>
  <dcterms:created xsi:type="dcterms:W3CDTF">2016-04-21T08:19:00Z</dcterms:created>
  <dcterms:modified xsi:type="dcterms:W3CDTF">2016-04-21T08:19:00Z</dcterms:modified>
</cp:coreProperties>
</file>